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05.09.2019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03-06/6935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Волгодонск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Волгодонск, Ростовская область, г.Волгодонск, ул.Морская,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Портовая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2-я Бетонная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Романовское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Цимлянское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Цимлянск-Морозовск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Цимлянск-Морозовск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Цимлянское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Романовское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2-я Бетонная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Портовая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08:30; 13:00; 17:30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05:30; 08:00; 12:30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13:00; 18:00; 19:30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08:00; 13:00; 14:00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